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51"/>
        <w:gridCol w:w="222"/>
      </w:tblGrid>
      <w:tr w:rsidR="00823F1B" w:rsidRPr="00823F1B" w:rsidTr="00AC79F0">
        <w:trPr>
          <w:trHeight w:val="480"/>
        </w:trPr>
        <w:tc>
          <w:tcPr>
            <w:tcW w:w="5351" w:type="dxa"/>
          </w:tcPr>
          <w:p w:rsidR="00823F1B" w:rsidRPr="00823F1B" w:rsidRDefault="00160C7D" w:rsidP="00AC79F0">
            <w:r w:rsidRPr="00160C7D">
              <w:drawing>
                <wp:inline distT="0" distB="0" distL="0" distR="0" wp14:anchorId="05247EA7" wp14:editId="7FB74A62">
                  <wp:extent cx="6391275" cy="2114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823F1B" w:rsidRPr="00823F1B" w:rsidRDefault="00823F1B" w:rsidP="00AC79F0">
            <w:pPr>
              <w:jc w:val="right"/>
            </w:pPr>
          </w:p>
        </w:tc>
      </w:tr>
      <w:tr w:rsidR="00823F1B" w:rsidRPr="00823F1B" w:rsidTr="00AC79F0">
        <w:trPr>
          <w:trHeight w:val="480"/>
        </w:trPr>
        <w:tc>
          <w:tcPr>
            <w:tcW w:w="5351" w:type="dxa"/>
          </w:tcPr>
          <w:p w:rsidR="00823F1B" w:rsidRPr="00823F1B" w:rsidRDefault="00823F1B" w:rsidP="00AC79F0">
            <w:pPr>
              <w:tabs>
                <w:tab w:val="left" w:pos="3926"/>
              </w:tabs>
            </w:pPr>
          </w:p>
        </w:tc>
        <w:tc>
          <w:tcPr>
            <w:tcW w:w="4538" w:type="dxa"/>
          </w:tcPr>
          <w:p w:rsidR="00823F1B" w:rsidRPr="00823F1B" w:rsidRDefault="00823F1B" w:rsidP="00AC79F0"/>
        </w:tc>
      </w:tr>
    </w:tbl>
    <w:p w:rsidR="00823F1B" w:rsidRPr="00823F1B" w:rsidRDefault="00823F1B" w:rsidP="00823F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3F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3F1B" w:rsidRPr="00823F1B" w:rsidRDefault="00823F1B" w:rsidP="00823F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1B">
        <w:rPr>
          <w:rFonts w:ascii="Times New Roman" w:hAnsi="Times New Roman" w:cs="Times New Roman"/>
          <w:b/>
          <w:sz w:val="24"/>
          <w:szCs w:val="24"/>
        </w:rPr>
        <w:t xml:space="preserve"> о «Почте доверия» </w:t>
      </w: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23F1B" w:rsidRPr="00823F1B" w:rsidRDefault="00823F1B" w:rsidP="00823F1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F1B">
        <w:rPr>
          <w:rFonts w:ascii="Times New Roman" w:hAnsi="Times New Roman" w:cs="Times New Roman"/>
          <w:sz w:val="24"/>
          <w:szCs w:val="24"/>
        </w:rPr>
        <w:t xml:space="preserve">1.1. </w:t>
      </w:r>
      <w:r w:rsidRPr="00823F1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разработано в соответствии с Конвенцией ООН о правах ребенка,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Российской Федерации от 27.07.2006 № 152-ФЗ «О персональных данных».</w:t>
      </w: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23F1B">
        <w:rPr>
          <w:rFonts w:ascii="Times New Roman" w:hAnsi="Times New Roman" w:cs="Times New Roman"/>
          <w:sz w:val="24"/>
          <w:szCs w:val="24"/>
        </w:rPr>
        <w:t xml:space="preserve">1.2. «Почта доверия» образовательной организации </w:t>
      </w:r>
      <w:r w:rsidRPr="0082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создается </w:t>
      </w:r>
      <w:r w:rsidRPr="00823F1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для защиты прав обучающихся</w:t>
      </w:r>
      <w:r w:rsidRPr="0082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представляет собой комплекс организационных мероприятий, обеспечивающих возможность несовершеннолетних обращаться с заявлениями о фактах </w:t>
      </w:r>
      <w:r w:rsidRPr="00823F1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нарушения их прав и законных интересов.</w:t>
      </w: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B">
        <w:rPr>
          <w:rFonts w:ascii="Times New Roman" w:hAnsi="Times New Roman" w:cs="Times New Roman"/>
          <w:sz w:val="24"/>
          <w:szCs w:val="24"/>
        </w:rPr>
        <w:t xml:space="preserve">1.3. «Почта доверия» призвана изучать данные, которые по тем или иным причинам не могут быть озвучены обычным путем, но способны оказать значимое влияние </w:t>
      </w:r>
      <w:r w:rsidRPr="00823F1B">
        <w:rPr>
          <w:rFonts w:ascii="Times New Roman" w:hAnsi="Times New Roman" w:cs="Times New Roman"/>
          <w:sz w:val="24"/>
          <w:szCs w:val="24"/>
        </w:rPr>
        <w:br/>
        <w:t>на морально-психологическую обстановку в учебных коллективах.</w:t>
      </w:r>
    </w:p>
    <w:p w:rsid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B">
        <w:rPr>
          <w:rFonts w:ascii="Times New Roman" w:hAnsi="Times New Roman" w:cs="Times New Roman"/>
          <w:sz w:val="24"/>
          <w:szCs w:val="24"/>
        </w:rPr>
        <w:t>1.4. «Почта доверия» организуется на сайте учреждения</w:t>
      </w:r>
      <w:r w:rsidR="00611DD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23F1B">
        <w:rPr>
          <w:rFonts w:ascii="Times New Roman" w:hAnsi="Times New Roman" w:cs="Times New Roman"/>
          <w:sz w:val="24"/>
          <w:szCs w:val="24"/>
        </w:rPr>
        <w:t xml:space="preserve"> </w:t>
      </w:r>
      <w:r w:rsidR="00611DDD" w:rsidRPr="00611DDD">
        <w:rPr>
          <w:rStyle w:val="x-phmenubutton"/>
          <w:rFonts w:ascii="Times New Roman" w:hAnsi="Times New Roman" w:cs="Times New Roman"/>
          <w:iCs/>
          <w:sz w:val="28"/>
          <w:szCs w:val="28"/>
        </w:rPr>
        <w:t>pochta_doveriya78@mail.ru</w:t>
      </w:r>
      <w:r w:rsidRPr="00823F1B">
        <w:rPr>
          <w:rFonts w:ascii="Times New Roman" w:hAnsi="Times New Roman" w:cs="Times New Roman"/>
          <w:sz w:val="24"/>
          <w:szCs w:val="24"/>
        </w:rPr>
        <w:t xml:space="preserve"> для приёма сообщений, которые подлежат обработке в соответствии с данным Положением. </w:t>
      </w: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B">
        <w:rPr>
          <w:rFonts w:ascii="Times New Roman" w:hAnsi="Times New Roman" w:cs="Times New Roman"/>
          <w:sz w:val="24"/>
          <w:szCs w:val="24"/>
        </w:rPr>
        <w:t xml:space="preserve">1.5 Обращения могут быть как с подписью и всеми адресными данными, так </w:t>
      </w:r>
      <w:r w:rsidRPr="00823F1B">
        <w:rPr>
          <w:rFonts w:ascii="Times New Roman" w:hAnsi="Times New Roman" w:cs="Times New Roman"/>
          <w:sz w:val="24"/>
          <w:szCs w:val="24"/>
        </w:rPr>
        <w:br/>
        <w:t>и анонимными.</w:t>
      </w:r>
    </w:p>
    <w:p w:rsidR="00823F1B" w:rsidRPr="00AD4FED" w:rsidRDefault="00AD4FED" w:rsidP="00823F1B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color w:val="000000" w:themeColor="text1"/>
        </w:rPr>
      </w:pPr>
      <w:r w:rsidRPr="00AD4FED">
        <w:rPr>
          <w:rStyle w:val="a6"/>
          <w:b w:val="0"/>
          <w:color w:val="000000" w:themeColor="text1"/>
        </w:rPr>
        <w:t>1.6.</w:t>
      </w:r>
      <w:r>
        <w:rPr>
          <w:rStyle w:val="a6"/>
          <w:b w:val="0"/>
          <w:color w:val="000000" w:themeColor="text1"/>
        </w:rPr>
        <w:t xml:space="preserve"> </w:t>
      </w:r>
      <w:r w:rsidRPr="00AD4FED">
        <w:rPr>
          <w:rStyle w:val="a6"/>
          <w:b w:val="0"/>
          <w:color w:val="000000" w:themeColor="text1"/>
        </w:rPr>
        <w:t xml:space="preserve"> </w:t>
      </w:r>
      <w:r>
        <w:rPr>
          <w:rStyle w:val="a6"/>
          <w:b w:val="0"/>
          <w:color w:val="000000" w:themeColor="text1"/>
        </w:rPr>
        <w:t xml:space="preserve"> Обращения </w:t>
      </w:r>
      <w:r w:rsidRPr="00823F1B">
        <w:t>могут</w:t>
      </w:r>
      <w:r>
        <w:t xml:space="preserve"> быть переданы любому педагогу, охраннику в устной или письменной форме.</w:t>
      </w:r>
    </w:p>
    <w:p w:rsidR="00AD4FED" w:rsidRDefault="00AD4FED" w:rsidP="00823F1B">
      <w:pPr>
        <w:pStyle w:val="a4"/>
        <w:spacing w:before="0" w:beforeAutospacing="0" w:after="0" w:afterAutospacing="0"/>
        <w:ind w:firstLine="567"/>
        <w:jc w:val="both"/>
        <w:rPr>
          <w:rStyle w:val="a6"/>
          <w:color w:val="000000" w:themeColor="text1"/>
        </w:rPr>
      </w:pP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rStyle w:val="a6"/>
          <w:color w:val="000000" w:themeColor="text1"/>
        </w:rPr>
      </w:pPr>
      <w:r w:rsidRPr="00823F1B">
        <w:rPr>
          <w:rStyle w:val="a6"/>
          <w:color w:val="000000" w:themeColor="text1"/>
        </w:rPr>
        <w:t>2.Основные цели и задачи 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lang w:val="kk-KZ"/>
        </w:rPr>
      </w:pPr>
      <w:r w:rsidRPr="00823F1B">
        <w:rPr>
          <w:color w:val="000000" w:themeColor="text1"/>
        </w:rPr>
        <w:t xml:space="preserve">2.1. Основной целью </w:t>
      </w:r>
      <w:r w:rsidRPr="00823F1B">
        <w:t>функционирования «Почты доверия» является создание условий для беспрепятственного и конфиденциального обращения обучающихся</w:t>
      </w:r>
      <w:r>
        <w:t xml:space="preserve"> </w:t>
      </w:r>
      <w:r w:rsidRPr="00823F1B">
        <w:rPr>
          <w:color w:val="000000" w:themeColor="text1"/>
          <w:shd w:val="clear" w:color="auto" w:fill="FFFFFF"/>
        </w:rPr>
        <w:t xml:space="preserve">по вопросам, связанным с нарушением их прав, улучшением </w:t>
      </w:r>
      <w:r w:rsidRPr="00823F1B">
        <w:rPr>
          <w:color w:val="000000" w:themeColor="text1"/>
        </w:rPr>
        <w:t>учебно-воспитательного процесса, досуга, организации питания и др.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23F1B">
        <w:rPr>
          <w:color w:val="000000" w:themeColor="text1"/>
        </w:rPr>
        <w:t>2.2. Основными задачами функционирования «Почты доверия» являются: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23F1B">
        <w:rPr>
          <w:color w:val="000000" w:themeColor="text1"/>
          <w:shd w:val="clear" w:color="auto" w:fill="FFFFFF"/>
        </w:rPr>
        <w:t xml:space="preserve">оказание оперативной </w:t>
      </w:r>
      <w:r w:rsidRPr="00823F1B">
        <w:rPr>
          <w:color w:val="000000" w:themeColor="text1"/>
          <w:lang w:val="kk-KZ"/>
        </w:rPr>
        <w:t>психологической, педагогической и правовой помощи обучающимся</w:t>
      </w:r>
      <w:r w:rsidRPr="00823F1B">
        <w:rPr>
          <w:color w:val="000000" w:themeColor="text1"/>
        </w:rPr>
        <w:t>;</w:t>
      </w:r>
    </w:p>
    <w:p w:rsid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23F1B">
        <w:rPr>
          <w:color w:val="000000" w:themeColor="text1"/>
        </w:rPr>
        <w:t>устранение причин, порождающих обоснованные жалобы.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1B">
        <w:rPr>
          <w:rFonts w:ascii="Times New Roman" w:hAnsi="Times New Roman" w:cs="Times New Roman"/>
          <w:b/>
          <w:sz w:val="24"/>
          <w:szCs w:val="24"/>
        </w:rPr>
        <w:t>3.Порядок функционирования «Почты доверия»</w:t>
      </w: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B">
        <w:rPr>
          <w:rFonts w:ascii="Times New Roman" w:hAnsi="Times New Roman" w:cs="Times New Roman"/>
          <w:sz w:val="24"/>
          <w:szCs w:val="24"/>
        </w:rPr>
        <w:t xml:space="preserve">3.1. Информация о функционировании работы «Почты доверия» образовательной организации доводится до сведения учащихся, родителей и педагогов на классных часах, родительских собраниях, педсоветах, а также с помощью объявлений, размещенных </w:t>
      </w:r>
      <w:r w:rsidRPr="00823F1B">
        <w:rPr>
          <w:rFonts w:ascii="Times New Roman" w:hAnsi="Times New Roman" w:cs="Times New Roman"/>
          <w:sz w:val="24"/>
          <w:szCs w:val="24"/>
        </w:rPr>
        <w:br/>
      </w:r>
      <w:r w:rsidRPr="00823F1B">
        <w:rPr>
          <w:rFonts w:ascii="Times New Roman" w:hAnsi="Times New Roman" w:cs="Times New Roman"/>
          <w:sz w:val="24"/>
          <w:szCs w:val="24"/>
        </w:rPr>
        <w:lastRenderedPageBreak/>
        <w:t>в отведенных для этого местах и на сайте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F1B">
        <w:rPr>
          <w:rFonts w:ascii="Times New Roman" w:hAnsi="Times New Roman" w:cs="Times New Roman"/>
          <w:sz w:val="24"/>
          <w:szCs w:val="24"/>
        </w:rPr>
        <w:t xml:space="preserve">Правила работы размещены </w:t>
      </w:r>
      <w:r w:rsidRPr="00823F1B">
        <w:rPr>
          <w:rFonts w:ascii="Times New Roman" w:hAnsi="Times New Roman" w:cs="Times New Roman"/>
          <w:sz w:val="24"/>
          <w:szCs w:val="24"/>
        </w:rPr>
        <w:br/>
        <w:t>на сайте организации.</w:t>
      </w:r>
    </w:p>
    <w:p w:rsidR="00823F1B" w:rsidRPr="00823F1B" w:rsidRDefault="00823F1B" w:rsidP="00823F1B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823F1B">
        <w:rPr>
          <w:color w:val="000000" w:themeColor="text1"/>
        </w:rPr>
        <w:t xml:space="preserve">3.2. Выемка обращений осуществляется </w:t>
      </w:r>
      <w:r w:rsidRPr="00823F1B">
        <w:rPr>
          <w:i/>
          <w:color w:val="000000" w:themeColor="text1"/>
        </w:rPr>
        <w:t>социальным педагогом</w:t>
      </w:r>
      <w:r>
        <w:rPr>
          <w:i/>
          <w:color w:val="000000" w:themeColor="text1"/>
        </w:rPr>
        <w:t xml:space="preserve"> </w:t>
      </w:r>
      <w:r w:rsidRPr="00823F1B">
        <w:rPr>
          <w:color w:val="000000" w:themeColor="text1"/>
        </w:rPr>
        <w:t>каждый день в 16.00</w:t>
      </w:r>
      <w:r>
        <w:rPr>
          <w:color w:val="000000" w:themeColor="text1"/>
        </w:rPr>
        <w:t xml:space="preserve">. </w:t>
      </w:r>
    </w:p>
    <w:p w:rsidR="00823F1B" w:rsidRPr="00823F1B" w:rsidRDefault="00823F1B" w:rsidP="00823F1B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823F1B">
        <w:rPr>
          <w:color w:val="000000" w:themeColor="text1"/>
        </w:rPr>
        <w:t>3.3. После выемки обращений социальный педагог в тот же день</w:t>
      </w:r>
      <w:r w:rsidRPr="00823F1B">
        <w:rPr>
          <w:color w:val="000000" w:themeColor="text1"/>
          <w:lang w:val="kk-KZ"/>
        </w:rPr>
        <w:t xml:space="preserve">: </w:t>
      </w:r>
    </w:p>
    <w:p w:rsidR="00823F1B" w:rsidRPr="00823F1B" w:rsidRDefault="00823F1B" w:rsidP="00823F1B">
      <w:pPr>
        <w:pStyle w:val="western"/>
        <w:tabs>
          <w:tab w:val="left" w:pos="709"/>
          <w:tab w:val="left" w:pos="1276"/>
        </w:tabs>
        <w:spacing w:before="0" w:beforeAutospacing="0" w:after="0"/>
        <w:ind w:firstLine="567"/>
        <w:jc w:val="both"/>
        <w:rPr>
          <w:color w:val="000000" w:themeColor="text1"/>
        </w:rPr>
      </w:pPr>
      <w:r w:rsidRPr="00823F1B">
        <w:rPr>
          <w:color w:val="000000" w:themeColor="text1"/>
          <w:lang w:val="kk-KZ"/>
        </w:rPr>
        <w:t>проводит регистрацию обращений в журнале;</w:t>
      </w:r>
    </w:p>
    <w:p w:rsidR="00823F1B" w:rsidRPr="00823F1B" w:rsidRDefault="00823F1B" w:rsidP="00823F1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23F1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определяет сроки исполнения обращений.</w:t>
      </w:r>
    </w:p>
    <w:p w:rsidR="00823F1B" w:rsidRPr="00823F1B" w:rsidRDefault="00823F1B" w:rsidP="00823F1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23F1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случае, если содержание обращения не входит в его компетенцию,он передает данное обращение заместителю директора.</w:t>
      </w: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B">
        <w:rPr>
          <w:rFonts w:ascii="Times New Roman" w:hAnsi="Times New Roman" w:cs="Times New Roman"/>
          <w:sz w:val="24"/>
          <w:szCs w:val="24"/>
        </w:rPr>
        <w:t xml:space="preserve">3.4. Ответ на адресное обращение предоставляется в течение 5 рабочих дней </w:t>
      </w:r>
      <w:r w:rsidRPr="00823F1B">
        <w:rPr>
          <w:rFonts w:ascii="Times New Roman" w:hAnsi="Times New Roman" w:cs="Times New Roman"/>
          <w:sz w:val="24"/>
          <w:szCs w:val="24"/>
        </w:rPr>
        <w:br/>
        <w:t>(за исключением экстренных ситуаций) при личной встрече или по указанному каналу обратной связи (</w:t>
      </w:r>
      <w:r w:rsidRPr="00823F1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823F1B">
        <w:rPr>
          <w:rFonts w:ascii="Times New Roman" w:hAnsi="Times New Roman" w:cs="Times New Roman"/>
          <w:sz w:val="24"/>
          <w:szCs w:val="24"/>
        </w:rPr>
        <w:t>, электронная почта</w:t>
      </w:r>
      <w:r w:rsidRPr="0082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F1B">
        <w:rPr>
          <w:rFonts w:ascii="Times New Roman" w:hAnsi="Times New Roman" w:cs="Times New Roman"/>
          <w:sz w:val="24"/>
          <w:szCs w:val="24"/>
        </w:rPr>
        <w:t xml:space="preserve">а на анонимное обращение - помещается на стенд </w:t>
      </w:r>
      <w:r>
        <w:rPr>
          <w:rFonts w:ascii="Times New Roman" w:hAnsi="Times New Roman" w:cs="Times New Roman"/>
          <w:sz w:val="24"/>
          <w:szCs w:val="24"/>
        </w:rPr>
        <w:t>ДПО «Содружество» в разделе «Ответы на анонимные сообщения о случаях насилия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отношении детей»</w:t>
      </w:r>
      <w:r w:rsidRPr="00823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B">
        <w:rPr>
          <w:rFonts w:ascii="Times New Roman" w:hAnsi="Times New Roman" w:cs="Times New Roman"/>
          <w:sz w:val="24"/>
          <w:szCs w:val="24"/>
        </w:rPr>
        <w:t xml:space="preserve"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</w:t>
      </w:r>
      <w:r w:rsidRPr="00823F1B">
        <w:rPr>
          <w:rFonts w:ascii="Times New Roman" w:hAnsi="Times New Roman" w:cs="Times New Roman"/>
          <w:sz w:val="24"/>
          <w:szCs w:val="24"/>
        </w:rPr>
        <w:br/>
        <w:t>на них.</w:t>
      </w:r>
    </w:p>
    <w:p w:rsidR="00AD4FED" w:rsidRDefault="00AD4FED" w:rsidP="00823F1B">
      <w:pPr>
        <w:pStyle w:val="a4"/>
        <w:spacing w:before="0" w:beforeAutospacing="0" w:after="0" w:afterAutospacing="0"/>
        <w:ind w:firstLine="567"/>
        <w:rPr>
          <w:rStyle w:val="a6"/>
          <w:color w:val="000000" w:themeColor="text1"/>
        </w:rPr>
      </w:pP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rPr>
          <w:rStyle w:val="a6"/>
          <w:color w:val="000000" w:themeColor="text1"/>
        </w:rPr>
      </w:pPr>
      <w:r w:rsidRPr="00823F1B">
        <w:rPr>
          <w:rStyle w:val="a6"/>
          <w:color w:val="000000" w:themeColor="text1"/>
        </w:rPr>
        <w:t>4. Регистрация, учет и хранение обращений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rPr>
          <w:color w:val="000000" w:themeColor="text1"/>
          <w:lang w:val="kk-KZ"/>
        </w:rPr>
      </w:pPr>
      <w:r w:rsidRPr="00823F1B">
        <w:rPr>
          <w:color w:val="000000" w:themeColor="text1"/>
        </w:rPr>
        <w:t xml:space="preserve">4.1.  С целью ведения учёта и контроля качества реагирования и рассмотрения обращений воспитанников ведётся «Журнал учёта информации» </w:t>
      </w:r>
      <w:r w:rsidRPr="00823F1B">
        <w:rPr>
          <w:color w:val="000000" w:themeColor="text1"/>
          <w:lang w:val="kk-KZ"/>
        </w:rPr>
        <w:t>(далее - журнал).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823F1B">
        <w:rPr>
          <w:color w:val="000000" w:themeColor="text1"/>
        </w:rPr>
        <w:t xml:space="preserve">4.2.  </w:t>
      </w:r>
      <w:r w:rsidRPr="00823F1B">
        <w:rPr>
          <w:color w:val="000000" w:themeColor="text1"/>
          <w:spacing w:val="1"/>
          <w:shd w:val="clear" w:color="auto" w:fill="FFFFFF"/>
        </w:rPr>
        <w:t>Листы Журнала должны быть пронумерованы, прошнурованы и иметь следующие реквизиты</w:t>
      </w:r>
      <w:r w:rsidRPr="00823F1B">
        <w:rPr>
          <w:color w:val="000000" w:themeColor="text1"/>
        </w:rPr>
        <w:t>: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823F1B">
        <w:rPr>
          <w:color w:val="000000" w:themeColor="text1"/>
        </w:rPr>
        <w:t>а) порядковый номер обращения;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823F1B">
        <w:rPr>
          <w:color w:val="000000" w:themeColor="text1"/>
        </w:rPr>
        <w:t xml:space="preserve">б) дата </w:t>
      </w:r>
      <w:r w:rsidR="00AD4FED">
        <w:rPr>
          <w:color w:val="000000" w:themeColor="text1"/>
        </w:rPr>
        <w:t>приема</w:t>
      </w:r>
      <w:r w:rsidRPr="00823F1B">
        <w:rPr>
          <w:color w:val="000000" w:themeColor="text1"/>
        </w:rPr>
        <w:t xml:space="preserve"> обращения;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823F1B">
        <w:rPr>
          <w:color w:val="000000" w:themeColor="text1"/>
        </w:rPr>
        <w:t>в) фамилия, имя, отчество заявителя, адрес (в случае поступления анонимного обращения ставится отметка «аноним»);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823F1B">
        <w:rPr>
          <w:color w:val="000000" w:themeColor="text1"/>
        </w:rPr>
        <w:t xml:space="preserve">г) группа, номер его контактного телефона (при наличии); 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823F1B">
        <w:rPr>
          <w:color w:val="000000" w:themeColor="text1"/>
        </w:rPr>
        <w:t>д) краткое содержание обращения;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823F1B">
        <w:rPr>
          <w:color w:val="000000" w:themeColor="text1"/>
        </w:rPr>
        <w:t>е) отметка о принятых мерах.  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23F1B">
        <w:rPr>
          <w:color w:val="000000" w:themeColor="text1"/>
        </w:rPr>
        <w:t xml:space="preserve">4.3. </w:t>
      </w:r>
      <w:r w:rsidRPr="00823F1B">
        <w:rPr>
          <w:color w:val="000000" w:themeColor="text1"/>
          <w:lang w:val="kk-KZ"/>
        </w:rPr>
        <w:t>Хранение и заполнение журнала</w:t>
      </w:r>
      <w:r w:rsidRPr="00823F1B">
        <w:rPr>
          <w:color w:val="000000" w:themeColor="text1"/>
        </w:rPr>
        <w:t xml:space="preserve"> осуществляет </w:t>
      </w:r>
      <w:r w:rsidR="00AD4FED">
        <w:rPr>
          <w:color w:val="000000" w:themeColor="text1"/>
        </w:rPr>
        <w:t>социальный педагог</w:t>
      </w:r>
      <w:r w:rsidRPr="00823F1B">
        <w:rPr>
          <w:i/>
          <w:color w:val="000000" w:themeColor="text1"/>
        </w:rPr>
        <w:t xml:space="preserve"> </w:t>
      </w:r>
      <w:r w:rsidRPr="00823F1B">
        <w:rPr>
          <w:color w:val="000000" w:themeColor="text1"/>
          <w:lang w:val="kk-KZ"/>
        </w:rPr>
        <w:t>п</w:t>
      </w:r>
      <w:r w:rsidRPr="00823F1B">
        <w:rPr>
          <w:color w:val="000000" w:themeColor="text1"/>
        </w:rPr>
        <w:t>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lang w:val="kk-KZ"/>
        </w:rPr>
      </w:pPr>
      <w:r w:rsidRPr="00823F1B">
        <w:rPr>
          <w:color w:val="000000" w:themeColor="text1"/>
        </w:rPr>
        <w:t xml:space="preserve">4.4. Результаты </w:t>
      </w:r>
      <w:bookmarkStart w:id="1" w:name="YANDEX_44"/>
      <w:bookmarkEnd w:id="1"/>
      <w:r w:rsidRPr="00823F1B">
        <w:rPr>
          <w:rStyle w:val="highlight"/>
          <w:color w:val="000000" w:themeColor="text1"/>
        </w:rPr>
        <w:t>работы</w:t>
      </w:r>
      <w:bookmarkStart w:id="2" w:name="YANDEX_45"/>
      <w:bookmarkEnd w:id="2"/>
      <w:r w:rsidR="00AD4FED">
        <w:rPr>
          <w:rStyle w:val="highlight"/>
          <w:color w:val="000000" w:themeColor="text1"/>
        </w:rPr>
        <w:t xml:space="preserve"> </w:t>
      </w:r>
      <w:r w:rsidRPr="00823F1B">
        <w:rPr>
          <w:rStyle w:val="highlight"/>
          <w:color w:val="000000" w:themeColor="text1"/>
          <w:lang w:val="kk-KZ"/>
        </w:rPr>
        <w:t>«</w:t>
      </w:r>
      <w:bookmarkStart w:id="3" w:name="YANDEX_46"/>
      <w:bookmarkEnd w:id="3"/>
      <w:r w:rsidRPr="00823F1B">
        <w:rPr>
          <w:rStyle w:val="highlight"/>
          <w:color w:val="000000" w:themeColor="text1"/>
          <w:lang w:val="kk-KZ"/>
        </w:rPr>
        <w:t xml:space="preserve">Почты </w:t>
      </w:r>
      <w:r w:rsidRPr="00823F1B">
        <w:rPr>
          <w:rStyle w:val="highlight"/>
          <w:color w:val="000000" w:themeColor="text1"/>
        </w:rPr>
        <w:t>доверия»</w:t>
      </w:r>
      <w:bookmarkStart w:id="4" w:name="YANDEX_LAST"/>
      <w:bookmarkEnd w:id="4"/>
      <w:r w:rsidRPr="00823F1B">
        <w:rPr>
          <w:color w:val="000000" w:themeColor="text1"/>
        </w:rPr>
        <w:t xml:space="preserve"> обобщаются, анализируются. По и</w:t>
      </w:r>
      <w:r w:rsidRPr="00823F1B">
        <w:rPr>
          <w:color w:val="000000" w:themeColor="text1"/>
          <w:lang w:val="kk-KZ"/>
        </w:rPr>
        <w:t>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823F1B" w:rsidRPr="00823F1B" w:rsidRDefault="00823F1B" w:rsidP="00823F1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23F1B">
        <w:rPr>
          <w:color w:val="000000" w:themeColor="text1"/>
          <w:lang w:val="kk-KZ"/>
        </w:rPr>
        <w:t xml:space="preserve">4.5. </w:t>
      </w:r>
      <w:r w:rsidRPr="00823F1B">
        <w:rPr>
          <w:color w:val="000000" w:themeColor="text1"/>
        </w:rPr>
        <w:t xml:space="preserve">Поступившие обращения, а также </w:t>
      </w:r>
      <w:r w:rsidRPr="00823F1B">
        <w:t>снятые со стенда ответы</w:t>
      </w:r>
      <w:r w:rsidR="00AD4FED">
        <w:t xml:space="preserve"> </w:t>
      </w:r>
      <w:r w:rsidRPr="00823F1B">
        <w:rPr>
          <w:color w:val="000000" w:themeColor="text1"/>
        </w:rPr>
        <w:t xml:space="preserve">хранятся </w:t>
      </w:r>
      <w:r w:rsidRPr="00823F1B">
        <w:rPr>
          <w:color w:val="000000" w:themeColor="text1"/>
        </w:rPr>
        <w:br/>
        <w:t xml:space="preserve">у социального педагога в течение 1 года с даты регистрации обращения в Журнале. </w:t>
      </w:r>
      <w:r w:rsidRPr="00823F1B">
        <w:rPr>
          <w:color w:val="000000" w:themeColor="text1"/>
        </w:rPr>
        <w:br/>
        <w:t>По истечении срока хранения, поступившие обращения подлежат уничтожению.</w:t>
      </w:r>
    </w:p>
    <w:p w:rsidR="00AD4FED" w:rsidRDefault="00AD4FED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1B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823F1B" w:rsidRPr="00823F1B" w:rsidRDefault="00823F1B" w:rsidP="0082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B">
        <w:rPr>
          <w:rFonts w:ascii="Times New Roman" w:hAnsi="Times New Roman" w:cs="Times New Roman"/>
          <w:sz w:val="24"/>
          <w:szCs w:val="24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</w:p>
    <w:p w:rsidR="00AD4FED" w:rsidRDefault="00AD4FED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07839" w:rsidRDefault="00807839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23F1B" w:rsidRPr="00823F1B" w:rsidRDefault="00823F1B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3F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Приложение к Положению </w:t>
      </w:r>
    </w:p>
    <w:p w:rsidR="00823F1B" w:rsidRPr="00823F1B" w:rsidRDefault="00823F1B" w:rsidP="00823F1B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3F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«Почте доверия»</w:t>
      </w:r>
    </w:p>
    <w:p w:rsidR="00823F1B" w:rsidRPr="00823F1B" w:rsidRDefault="00823F1B" w:rsidP="00823F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823F1B" w:rsidRDefault="00823F1B" w:rsidP="00823F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23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Правила работы «Почты доверия»</w:t>
      </w:r>
    </w:p>
    <w:p w:rsidR="00807839" w:rsidRDefault="00807839" w:rsidP="00823F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807839" w:rsidRPr="00823F1B" w:rsidRDefault="00807839" w:rsidP="00807839">
      <w:pPr>
        <w:pStyle w:val="a5"/>
        <w:spacing w:before="0" w:beforeAutospacing="0" w:after="0" w:afterAutospacing="0"/>
        <w:ind w:right="-1" w:firstLine="567"/>
        <w:jc w:val="center"/>
      </w:pPr>
      <w:r w:rsidRPr="00823F1B">
        <w:rPr>
          <w:rStyle w:val="a6"/>
        </w:rPr>
        <w:t>Уважаемые ребята, родители и педагоги!</w:t>
      </w:r>
    </w:p>
    <w:p w:rsidR="00807839" w:rsidRPr="00611DDD" w:rsidRDefault="00807839" w:rsidP="00807839">
      <w:pPr>
        <w:pStyle w:val="a5"/>
        <w:spacing w:before="0" w:beforeAutospacing="0" w:after="0" w:afterAutospacing="0"/>
        <w:ind w:right="-1" w:firstLine="567"/>
        <w:jc w:val="both"/>
      </w:pPr>
      <w:r w:rsidRPr="00823F1B">
        <w:t xml:space="preserve">Если </w:t>
      </w:r>
      <w:r w:rsidR="00671F8C">
        <w:t>вас обижают, оскорбляют, применяют меры физического или психологического воздействия</w:t>
      </w:r>
      <w:r w:rsidRPr="00823F1B">
        <w:t xml:space="preserve"> в стенах нашей организации</w:t>
      </w:r>
      <w:r>
        <w:t xml:space="preserve">, </w:t>
      </w:r>
      <w:r>
        <w:rPr>
          <w:iCs/>
          <w:color w:val="000000"/>
        </w:rPr>
        <w:t>н</w:t>
      </w:r>
      <w:r w:rsidR="00AD4FED">
        <w:rPr>
          <w:iCs/>
          <w:color w:val="000000"/>
        </w:rPr>
        <w:t>а сайте школы</w:t>
      </w:r>
      <w:r w:rsidR="00823F1B" w:rsidRPr="00823F1B">
        <w:rPr>
          <w:iCs/>
          <w:color w:val="000000"/>
        </w:rPr>
        <w:t xml:space="preserve"> </w:t>
      </w:r>
      <w:r w:rsidR="00AD4FED">
        <w:rPr>
          <w:iCs/>
          <w:color w:val="000000"/>
        </w:rPr>
        <w:t>расположен</w:t>
      </w:r>
      <w:r w:rsidR="00AD4FED" w:rsidRPr="00823F1B">
        <w:rPr>
          <w:iCs/>
          <w:color w:val="000000"/>
        </w:rPr>
        <w:t xml:space="preserve"> </w:t>
      </w:r>
      <w:r>
        <w:rPr>
          <w:iCs/>
          <w:color w:val="000000"/>
        </w:rPr>
        <w:t>б</w:t>
      </w:r>
      <w:r w:rsidR="00AD4FED">
        <w:rPr>
          <w:iCs/>
          <w:color w:val="000000"/>
        </w:rPr>
        <w:t xml:space="preserve">аннер </w:t>
      </w:r>
      <w:r w:rsidR="00823F1B" w:rsidRPr="00823F1B">
        <w:rPr>
          <w:iCs/>
          <w:color w:val="000000"/>
        </w:rPr>
        <w:t xml:space="preserve">«Почта доверия». </w:t>
      </w:r>
      <w:r>
        <w:rPr>
          <w:iCs/>
          <w:color w:val="000000"/>
        </w:rPr>
        <w:t>Кликнув на него, вы с</w:t>
      </w:r>
      <w:r w:rsidRPr="00823F1B">
        <w:t>можете написать сообщение и отправить его по электронному адресу</w:t>
      </w:r>
      <w:r w:rsidR="00611DDD">
        <w:t>:</w:t>
      </w:r>
      <w:r w:rsidR="00611DDD" w:rsidRPr="00611DDD">
        <w:rPr>
          <w:rStyle w:val="x-phmenubutton"/>
          <w:i/>
          <w:iCs/>
          <w:sz w:val="28"/>
          <w:szCs w:val="28"/>
        </w:rPr>
        <w:t xml:space="preserve"> </w:t>
      </w:r>
      <w:r w:rsidR="00611DDD" w:rsidRPr="00611DDD">
        <w:rPr>
          <w:rStyle w:val="x-phmenubutton"/>
          <w:iCs/>
          <w:sz w:val="28"/>
          <w:szCs w:val="28"/>
        </w:rPr>
        <w:t>pochta_doveriya78@mail.ru</w:t>
      </w:r>
    </w:p>
    <w:p w:rsidR="00807839" w:rsidRPr="00823F1B" w:rsidRDefault="00807839" w:rsidP="00807839">
      <w:pPr>
        <w:pStyle w:val="a5"/>
        <w:spacing w:before="0" w:beforeAutospacing="0" w:after="0" w:afterAutospacing="0"/>
        <w:ind w:right="-1" w:firstLine="567"/>
        <w:jc w:val="both"/>
      </w:pPr>
      <w:r w:rsidRPr="00823F1B">
        <w:rPr>
          <w:iCs/>
          <w:color w:val="000000"/>
        </w:rPr>
        <w:t xml:space="preserve">Указывать имя и фамилию не обязательно, то есть ваше послание может быть анонимным.  </w:t>
      </w:r>
    </w:p>
    <w:p w:rsidR="00807839" w:rsidRPr="00823F1B" w:rsidRDefault="00807839" w:rsidP="00807839">
      <w:pPr>
        <w:pStyle w:val="a5"/>
        <w:spacing w:before="0" w:beforeAutospacing="0" w:after="0" w:afterAutospacing="0"/>
        <w:ind w:right="-1" w:firstLine="567"/>
        <w:jc w:val="both"/>
      </w:pPr>
      <w:r w:rsidRPr="00823F1B">
        <w:t>Ответ будет отправлен на обратный адрес вашей электронной почты</w:t>
      </w:r>
      <w:r>
        <w:t xml:space="preserve"> </w:t>
      </w:r>
      <w:r w:rsidRPr="00823F1B">
        <w:t xml:space="preserve">в течение </w:t>
      </w:r>
      <w:r w:rsidRPr="00823F1B">
        <w:br/>
        <w:t xml:space="preserve">5 учебных дней. </w:t>
      </w:r>
    </w:p>
    <w:p w:rsidR="00823F1B" w:rsidRPr="00823F1B" w:rsidRDefault="00807839" w:rsidP="00823F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Помимо электронного письма, Вы также можете обратиться устно или письменно к любому педагогу, охраннику, оставить на столе охранника или учителя в любом классе школы </w:t>
      </w:r>
      <w:r w:rsidRPr="00823F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письмо,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записку </w:t>
      </w:r>
      <w:r w:rsidR="00823F1B" w:rsidRPr="00823F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вопросами, просьбами, изложением проблемы, описанием тревожащей вас ситуации, предложениями, пожеланиями и т.п. Если хочется что-то сказать, но вы стесняетесь или боитесь – напишите!</w:t>
      </w:r>
    </w:p>
    <w:p w:rsidR="00823F1B" w:rsidRPr="00823F1B" w:rsidRDefault="00823F1B" w:rsidP="00823F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3F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Только обязательно поставьте ДАТУ и ВРЕМЯ, чтобы потом найти ответ </w:t>
      </w:r>
      <w:r w:rsidRPr="00823F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на свое обращение.</w:t>
      </w:r>
    </w:p>
    <w:p w:rsidR="00823F1B" w:rsidRPr="00823F1B" w:rsidRDefault="00823F1B" w:rsidP="00823F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3F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823F1B" w:rsidRPr="00823F1B" w:rsidRDefault="00823F1B" w:rsidP="00823F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B">
        <w:rPr>
          <w:rFonts w:ascii="Times New Roman" w:hAnsi="Times New Roman" w:cs="Times New Roman"/>
          <w:sz w:val="24"/>
          <w:szCs w:val="24"/>
        </w:rPr>
        <w:t xml:space="preserve">В 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</w:t>
      </w:r>
      <w:r w:rsidRPr="00823F1B">
        <w:rPr>
          <w:rFonts w:ascii="Times New Roman" w:hAnsi="Times New Roman" w:cs="Times New Roman"/>
          <w:sz w:val="24"/>
          <w:szCs w:val="24"/>
        </w:rPr>
        <w:br/>
        <w:t xml:space="preserve">на стенд </w:t>
      </w:r>
      <w:r w:rsidR="00AD4FED">
        <w:rPr>
          <w:rFonts w:ascii="Times New Roman" w:hAnsi="Times New Roman" w:cs="Times New Roman"/>
          <w:sz w:val="24"/>
          <w:szCs w:val="24"/>
        </w:rPr>
        <w:t>ДПО «Содружество»</w:t>
      </w:r>
      <w:r w:rsidRPr="00823F1B">
        <w:rPr>
          <w:rFonts w:ascii="Times New Roman" w:hAnsi="Times New Roman" w:cs="Times New Roman"/>
          <w:sz w:val="24"/>
          <w:szCs w:val="24"/>
        </w:rPr>
        <w:t>.</w:t>
      </w:r>
    </w:p>
    <w:p w:rsidR="00823F1B" w:rsidRPr="00823F1B" w:rsidRDefault="00823F1B" w:rsidP="00823F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3F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807839" w:rsidRPr="00823F1B" w:rsidRDefault="00807839" w:rsidP="00807839">
      <w:pPr>
        <w:pStyle w:val="a5"/>
        <w:spacing w:before="0" w:beforeAutospacing="0" w:after="0" w:afterAutospacing="0"/>
        <w:ind w:right="-1" w:firstLine="567"/>
        <w:jc w:val="both"/>
      </w:pPr>
      <w:r w:rsidRPr="00823F1B">
        <w:t>Полученные сообщения открываются и изучаются ежедневно в 16.00.</w:t>
      </w:r>
    </w:p>
    <w:p w:rsidR="00823F1B" w:rsidRPr="00823F1B" w:rsidRDefault="00823F1B" w:rsidP="00823F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3F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 размещается на стенде или по указанным в обращении каналам связи в течение 5 учебных дней.</w:t>
      </w:r>
    </w:p>
    <w:p w:rsidR="00823F1B" w:rsidRPr="00823F1B" w:rsidRDefault="00823F1B" w:rsidP="00823F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23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Помните: проблема решится быстрее, если вы о ней скажете!</w:t>
      </w:r>
    </w:p>
    <w:p w:rsidR="00AD4FED" w:rsidRDefault="00AD4FED" w:rsidP="00823F1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823F1B" w:rsidRPr="00823F1B" w:rsidRDefault="00823F1B" w:rsidP="0082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1B" w:rsidRPr="00823F1B" w:rsidRDefault="00823F1B" w:rsidP="0082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F1B" w:rsidRPr="00823F1B" w:rsidSect="00671F8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F1B"/>
    <w:rsid w:val="00160C7D"/>
    <w:rsid w:val="00611DDD"/>
    <w:rsid w:val="00671F8C"/>
    <w:rsid w:val="00807839"/>
    <w:rsid w:val="00823F1B"/>
    <w:rsid w:val="00AD4FED"/>
    <w:rsid w:val="00D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AB5C0-5E85-40AB-88B7-99E8F76A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1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F1B"/>
    <w:rPr>
      <w:b/>
      <w:bCs/>
    </w:rPr>
  </w:style>
  <w:style w:type="paragraph" w:customStyle="1" w:styleId="western">
    <w:name w:val="western"/>
    <w:basedOn w:val="a"/>
    <w:rsid w:val="00823F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823F1B"/>
  </w:style>
  <w:style w:type="table" w:styleId="a7">
    <w:name w:val="Table Grid"/>
    <w:basedOn w:val="a1"/>
    <w:uiPriority w:val="39"/>
    <w:rsid w:val="00823F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61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№78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НА</dc:creator>
  <cp:keywords/>
  <dc:description/>
  <cp:lastModifiedBy>Учитель</cp:lastModifiedBy>
  <cp:revision>8</cp:revision>
  <cp:lastPrinted>2020-02-18T05:32:00Z</cp:lastPrinted>
  <dcterms:created xsi:type="dcterms:W3CDTF">2020-02-18T04:26:00Z</dcterms:created>
  <dcterms:modified xsi:type="dcterms:W3CDTF">2024-02-05T06:59:00Z</dcterms:modified>
</cp:coreProperties>
</file>